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2A41C4">
        <w:rPr>
          <w:rFonts w:ascii="Cambria" w:hAnsi="Cambria"/>
          <w:sz w:val="20"/>
          <w:szCs w:val="20"/>
        </w:rPr>
        <w:t>7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FF2553" w:rsidRPr="00FF2553" w:rsidRDefault="00FF2553" w:rsidP="00FF2553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FF2553">
        <w:rPr>
          <w:rFonts w:asciiTheme="majorHAnsi" w:hAnsiTheme="majorHAnsi"/>
          <w:b/>
          <w:bCs/>
          <w:iCs/>
          <w:sz w:val="20"/>
          <w:szCs w:val="20"/>
        </w:rPr>
        <w:t>Gmina Sandomierz</w:t>
      </w:r>
    </w:p>
    <w:p w:rsidR="00FF2553" w:rsidRPr="00FF2553" w:rsidRDefault="00FF2553" w:rsidP="00FF2553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FF2553">
        <w:rPr>
          <w:rFonts w:asciiTheme="majorHAnsi" w:hAnsiTheme="majorHAnsi"/>
          <w:b/>
          <w:bCs/>
          <w:iCs/>
          <w:sz w:val="20"/>
          <w:szCs w:val="20"/>
        </w:rPr>
        <w:t>Plac Poniatowskiego 3</w:t>
      </w:r>
    </w:p>
    <w:p w:rsidR="00B63EF7" w:rsidRDefault="00FF2553" w:rsidP="00FF2553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FF2553">
        <w:rPr>
          <w:rFonts w:asciiTheme="majorHAnsi" w:hAnsiTheme="majorHAnsi"/>
          <w:b/>
          <w:bCs/>
          <w:iCs/>
          <w:sz w:val="20"/>
          <w:szCs w:val="20"/>
        </w:rPr>
        <w:t>27-600 Sandomierz</w:t>
      </w:r>
      <w:bookmarkStart w:id="0" w:name="_GoBack"/>
      <w:bookmarkEnd w:id="0"/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87E25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WYKONAWCY O </w:t>
      </w:r>
      <w:r w:rsidRPr="00877A7C">
        <w:rPr>
          <w:rFonts w:ascii="Cambria" w:hAnsi="Cambria"/>
          <w:b/>
          <w:bCs/>
          <w:szCs w:val="20"/>
        </w:rPr>
        <w:t xml:space="preserve">BRAKU </w:t>
      </w:r>
      <w:r w:rsidRPr="00887E25">
        <w:rPr>
          <w:rFonts w:ascii="Cambria" w:hAnsi="Cambria"/>
          <w:b/>
          <w:bCs/>
          <w:szCs w:val="20"/>
        </w:rPr>
        <w:t>ORZECZENIA WOBEC NIEGO TYTUŁEM ŚRODKA</w:t>
      </w:r>
      <w:r w:rsidRPr="00887E25">
        <w:rPr>
          <w:rFonts w:ascii="Cambria" w:hAnsi="Cambria"/>
          <w:b/>
          <w:bCs/>
          <w:iCs/>
          <w:szCs w:val="20"/>
        </w:rPr>
        <w:t xml:space="preserve"> </w:t>
      </w:r>
      <w:r w:rsidRPr="00887E25"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 w:rsidR="00877A7C">
        <w:rPr>
          <w:rFonts w:asciiTheme="majorHAnsi" w:hAnsiTheme="majorHAnsi"/>
          <w:bCs/>
          <w:snapToGrid w:val="0"/>
          <w:sz w:val="20"/>
          <w:szCs w:val="20"/>
        </w:rPr>
        <w:t>n</w:t>
      </w:r>
      <w:r w:rsidR="00877A7C"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wobec niego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>zapobiegawczego zakazu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887E25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1A696B"/>
    <w:rsid w:val="00243336"/>
    <w:rsid w:val="002A41C4"/>
    <w:rsid w:val="002E37AA"/>
    <w:rsid w:val="0030281C"/>
    <w:rsid w:val="004C54AB"/>
    <w:rsid w:val="0070207C"/>
    <w:rsid w:val="00815145"/>
    <w:rsid w:val="00877A7C"/>
    <w:rsid w:val="00887E25"/>
    <w:rsid w:val="00A135B9"/>
    <w:rsid w:val="00A544D8"/>
    <w:rsid w:val="00B63EF7"/>
    <w:rsid w:val="00CB1ABB"/>
    <w:rsid w:val="00E66E57"/>
    <w:rsid w:val="00EA5672"/>
    <w:rsid w:val="00F11B56"/>
    <w:rsid w:val="00F51AEE"/>
    <w:rsid w:val="00FA3E31"/>
    <w:rsid w:val="00FF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7</cp:revision>
  <dcterms:created xsi:type="dcterms:W3CDTF">2018-05-22T10:03:00Z</dcterms:created>
  <dcterms:modified xsi:type="dcterms:W3CDTF">2018-08-02T17:01:00Z</dcterms:modified>
</cp:coreProperties>
</file>